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565" w:rsidP="0036656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66565" w:rsidP="0036656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66565" w:rsidP="00366565">
      <w:pPr>
        <w:jc w:val="center"/>
        <w:rPr>
          <w:sz w:val="26"/>
          <w:szCs w:val="26"/>
        </w:rPr>
      </w:pPr>
    </w:p>
    <w:p w:rsidR="00366565" w:rsidP="0036656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февраля 2025 года</w:t>
      </w:r>
    </w:p>
    <w:p w:rsidR="00366565" w:rsidP="00366565">
      <w:pPr>
        <w:jc w:val="both"/>
        <w:rPr>
          <w:sz w:val="26"/>
          <w:szCs w:val="26"/>
        </w:rPr>
      </w:pPr>
    </w:p>
    <w:p w:rsidR="00366565" w:rsidP="0036656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366565" w:rsidP="003665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5-140-2802/2025, возбужденное по ч.1 ст.20.25 КоАП РФ в отношении </w:t>
      </w:r>
      <w:r>
        <w:rPr>
          <w:b/>
          <w:sz w:val="26"/>
          <w:szCs w:val="26"/>
        </w:rPr>
        <w:t xml:space="preserve">Гафурова </w:t>
      </w:r>
      <w:r w:rsidR="00711783">
        <w:rPr>
          <w:b/>
          <w:sz w:val="28"/>
          <w:szCs w:val="28"/>
        </w:rPr>
        <w:t>***</w:t>
      </w:r>
    </w:p>
    <w:p w:rsidR="00366565" w:rsidP="00366565">
      <w:pPr>
        <w:jc w:val="center"/>
        <w:rPr>
          <w:b/>
          <w:sz w:val="26"/>
          <w:szCs w:val="26"/>
        </w:rPr>
      </w:pPr>
    </w:p>
    <w:p w:rsidR="00366565" w:rsidP="0036656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66565" w:rsidP="00366565">
      <w:pPr>
        <w:jc w:val="center"/>
        <w:rPr>
          <w:sz w:val="26"/>
          <w:szCs w:val="26"/>
        </w:rPr>
      </w:pPr>
    </w:p>
    <w:p w:rsidR="00366565" w:rsidP="003665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04.09.2024 в 00 час. 01 мин. Гафуров А.М., проживающий по адресу: </w:t>
      </w:r>
      <w:r w:rsidR="00711783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2000 рублей по постановлению по делу об административном правонарушении от 24.06.2024 № </w:t>
      </w:r>
      <w:r w:rsidR="00711783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366565" w:rsidP="0036656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Гафуров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366565" w:rsidP="003665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66565" w:rsidP="003665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366565" w:rsidP="003665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366565" w:rsidP="00366565">
      <w:pPr>
        <w:pStyle w:val="BodyText"/>
        <w:ind w:firstLine="720"/>
        <w:rPr>
          <w:szCs w:val="26"/>
        </w:rPr>
      </w:pPr>
      <w:r>
        <w:rPr>
          <w:szCs w:val="26"/>
        </w:rPr>
        <w:t>Виновность Гафурова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366565" w:rsidP="003665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66565" w:rsidP="0036656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Гафурова А.М.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66565" w:rsidP="0036656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66565" w:rsidP="0036656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66565" w:rsidP="0036656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366565" w:rsidP="0036656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6565" w:rsidP="00366565">
      <w:pPr>
        <w:rPr>
          <w:b/>
          <w:snapToGrid w:val="0"/>
          <w:color w:val="000000"/>
          <w:sz w:val="26"/>
          <w:szCs w:val="26"/>
        </w:rPr>
      </w:pPr>
    </w:p>
    <w:p w:rsidR="00366565" w:rsidP="0036656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66565" w:rsidP="00366565">
      <w:pPr>
        <w:jc w:val="center"/>
        <w:rPr>
          <w:snapToGrid w:val="0"/>
          <w:color w:val="000000"/>
          <w:sz w:val="26"/>
          <w:szCs w:val="26"/>
        </w:rPr>
      </w:pPr>
    </w:p>
    <w:p w:rsidR="00366565" w:rsidP="0036656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Гафурова </w:t>
      </w:r>
      <w:r w:rsidR="00711783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4000 (четыре тысячи) рублей.</w:t>
      </w:r>
      <w:r>
        <w:rPr>
          <w:i/>
          <w:sz w:val="26"/>
          <w:szCs w:val="26"/>
        </w:rPr>
        <w:t xml:space="preserve">    </w:t>
      </w:r>
    </w:p>
    <w:p w:rsidR="00366565" w:rsidP="0036656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66565" w:rsidP="0036656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66565" w:rsidP="0036656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66565" w:rsidP="0036656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66565" w:rsidP="003665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66565">
        <w:rPr>
          <w:bCs/>
          <w:sz w:val="26"/>
          <w:szCs w:val="26"/>
        </w:rPr>
        <w:t>0412365400715001402520175</w:t>
      </w:r>
    </w:p>
    <w:p w:rsidR="00366565" w:rsidP="00366565">
      <w:pPr>
        <w:jc w:val="both"/>
        <w:rPr>
          <w:sz w:val="26"/>
          <w:szCs w:val="26"/>
        </w:rPr>
      </w:pPr>
    </w:p>
    <w:p w:rsidR="00366565" w:rsidP="00366565">
      <w:pPr>
        <w:jc w:val="both"/>
        <w:rPr>
          <w:sz w:val="26"/>
          <w:szCs w:val="26"/>
        </w:rPr>
      </w:pPr>
    </w:p>
    <w:p w:rsidR="00366565" w:rsidP="003665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366565" w:rsidP="0036656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66565" w:rsidP="0036656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366565" w:rsidP="00366565"/>
    <w:p w:rsidR="006021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91"/>
    <w:rsid w:val="00080691"/>
    <w:rsid w:val="00366565"/>
    <w:rsid w:val="00602172"/>
    <w:rsid w:val="00711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EA10C4-7732-4F06-A5C6-E8C6674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6656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6656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6656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665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6656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665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6656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66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6656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6656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